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AE" w:rsidRPr="00FA5072" w:rsidRDefault="008A3C46" w:rsidP="00EB33B7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FA5072">
        <w:rPr>
          <w:rFonts w:ascii="Times New Roman" w:hAnsi="Times New Roman"/>
          <w:b/>
          <w:sz w:val="28"/>
          <w:szCs w:val="28"/>
        </w:rPr>
        <w:t xml:space="preserve">UMA </w:t>
      </w:r>
      <w:r w:rsidR="00513195" w:rsidRPr="00FA5072">
        <w:rPr>
          <w:rFonts w:ascii="Times New Roman" w:hAnsi="Times New Roman"/>
          <w:b/>
          <w:sz w:val="28"/>
          <w:szCs w:val="28"/>
        </w:rPr>
        <w:t>AVALIAÇÃO QUANTITATIVADO PROGRAMA</w:t>
      </w:r>
      <w:r w:rsidR="00541E8E">
        <w:rPr>
          <w:rFonts w:ascii="Times New Roman" w:hAnsi="Times New Roman"/>
          <w:b/>
          <w:sz w:val="28"/>
          <w:szCs w:val="28"/>
        </w:rPr>
        <w:t xml:space="preserve"> </w:t>
      </w:r>
      <w:r w:rsidR="00513195" w:rsidRPr="00FA5072">
        <w:rPr>
          <w:rFonts w:ascii="Times New Roman" w:hAnsi="Times New Roman"/>
          <w:b/>
          <w:sz w:val="28"/>
          <w:szCs w:val="28"/>
        </w:rPr>
        <w:t>DE</w:t>
      </w:r>
      <w:r w:rsidRPr="00FA5072">
        <w:rPr>
          <w:rFonts w:ascii="Times New Roman" w:hAnsi="Times New Roman"/>
          <w:b/>
          <w:sz w:val="28"/>
          <w:szCs w:val="28"/>
        </w:rPr>
        <w:t xml:space="preserve"> MONITORIA DE ESTATÍSTICA DA UFPB.</w:t>
      </w:r>
    </w:p>
    <w:p w:rsidR="008A3C46" w:rsidRPr="00EB33B7" w:rsidRDefault="008A3C46" w:rsidP="00EB33B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Saul </w:t>
      </w:r>
      <w:r w:rsidR="00F018A8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F018A8">
        <w:rPr>
          <w:rFonts w:ascii="Times New Roman" w:hAnsi="Times New Roman"/>
          <w:sz w:val="24"/>
          <w:szCs w:val="24"/>
        </w:rPr>
        <w:t>Azevêdo</w:t>
      </w:r>
      <w:proofErr w:type="spellEnd"/>
      <w:r w:rsidR="00F018A8">
        <w:rPr>
          <w:rFonts w:ascii="Times New Roman" w:hAnsi="Times New Roman"/>
          <w:sz w:val="24"/>
          <w:szCs w:val="24"/>
        </w:rPr>
        <w:t xml:space="preserve"> Souza </w:t>
      </w:r>
      <w:proofErr w:type="gramStart"/>
      <w:r w:rsidR="00B250F1" w:rsidRPr="00530B7D">
        <w:rPr>
          <w:rFonts w:ascii="Times New Roman" w:hAnsi="Times New Roman"/>
          <w:sz w:val="24"/>
          <w:szCs w:val="24"/>
        </w:rPr>
        <w:t>¹</w:t>
      </w:r>
      <w:proofErr w:type="gramEnd"/>
      <w:r w:rsidR="00581ECC" w:rsidRPr="00530B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Larissa Santana Barreto</w:t>
      </w:r>
      <w:r w:rsidR="003469AE" w:rsidRPr="00530B7D">
        <w:rPr>
          <w:rFonts w:ascii="Times New Roman" w:hAnsi="Times New Roman"/>
          <w:sz w:val="24"/>
          <w:szCs w:val="24"/>
          <w:vertAlign w:val="superscript"/>
        </w:rPr>
        <w:t>2</w:t>
      </w:r>
      <w:bookmarkStart w:id="0" w:name="_GoBack"/>
      <w:bookmarkEnd w:id="0"/>
      <w:r w:rsidR="00EB33B7">
        <w:rPr>
          <w:rFonts w:ascii="Times New Roman" w:hAnsi="Times New Roman"/>
          <w:sz w:val="24"/>
          <w:szCs w:val="24"/>
        </w:rPr>
        <w:t>, Maria Lídia Coco Terra</w:t>
      </w:r>
      <w:r w:rsidR="00EB33B7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3469AE" w:rsidRPr="00530B7D" w:rsidRDefault="003469AE" w:rsidP="006B2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B7D">
        <w:rPr>
          <w:rFonts w:ascii="Times New Roman" w:hAnsi="Times New Roman"/>
          <w:sz w:val="24"/>
          <w:szCs w:val="24"/>
        </w:rPr>
        <w:t>Centro de Ciências Exatas e da Natureza – CCEN; Estatística – DE – MONITORIA</w:t>
      </w:r>
      <w:r w:rsidR="006B2063">
        <w:rPr>
          <w:rFonts w:ascii="Times New Roman" w:hAnsi="Times New Roman"/>
          <w:sz w:val="24"/>
          <w:szCs w:val="24"/>
        </w:rPr>
        <w:t>.</w:t>
      </w:r>
    </w:p>
    <w:p w:rsidR="003469AE" w:rsidRPr="006B2063" w:rsidRDefault="003469AE" w:rsidP="006B20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505A" w:rsidRDefault="00AA505A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2063">
        <w:rPr>
          <w:rFonts w:ascii="Times New Roman" w:hAnsi="Times New Roman"/>
          <w:b/>
          <w:sz w:val="24"/>
          <w:szCs w:val="24"/>
        </w:rPr>
        <w:t>Introdução</w:t>
      </w:r>
    </w:p>
    <w:p w:rsidR="000432BF" w:rsidRDefault="000432BF" w:rsidP="009867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0186" w:rsidRDefault="006B2063" w:rsidP="000432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Atualmente, a estatística</w:t>
      </w:r>
      <w:r w:rsidR="00DD3B8D">
        <w:rPr>
          <w:rFonts w:ascii="Times New Roman" w:hAnsi="Times New Roman"/>
          <w:sz w:val="24"/>
          <w:szCs w:val="24"/>
        </w:rPr>
        <w:t xml:space="preserve"> </w:t>
      </w:r>
      <w:r w:rsidR="00B8028A" w:rsidRPr="00530B7D">
        <w:rPr>
          <w:rFonts w:ascii="Times New Roman" w:hAnsi="Times New Roman"/>
          <w:sz w:val="24"/>
          <w:szCs w:val="24"/>
        </w:rPr>
        <w:t>desempenha um importante papel em várias áreas</w:t>
      </w:r>
      <w:r w:rsidR="001C3BF8">
        <w:rPr>
          <w:rFonts w:ascii="Times New Roman" w:hAnsi="Times New Roman"/>
          <w:sz w:val="24"/>
          <w:szCs w:val="24"/>
        </w:rPr>
        <w:t xml:space="preserve"> do conhecimento científico. </w:t>
      </w:r>
      <w:r w:rsidR="001C3BF8" w:rsidRPr="001C3BF8">
        <w:rPr>
          <w:rFonts w:ascii="Times New Roman" w:hAnsi="Times New Roman"/>
          <w:sz w:val="24"/>
          <w:szCs w:val="24"/>
        </w:rPr>
        <w:t xml:space="preserve">A maioria destas áreas utiliza dados estatísticos para explicar seus fenômenos. Por exemplo; a política levanta números para justificar votos, programas governamentais e investimentos; já a medicina busca estatísticas que expliquem probabilidades genéticas, recorrência de doenças e chances de cura; a indústria utiliza o controle estatístico de qualidade para </w:t>
      </w:r>
      <w:proofErr w:type="gramStart"/>
      <w:r w:rsidR="001C3BF8" w:rsidRPr="001C3BF8">
        <w:rPr>
          <w:rFonts w:ascii="Times New Roman" w:hAnsi="Times New Roman"/>
          <w:sz w:val="24"/>
          <w:szCs w:val="24"/>
        </w:rPr>
        <w:t>otimização</w:t>
      </w:r>
      <w:proofErr w:type="gramEnd"/>
      <w:r w:rsidR="001C3BF8" w:rsidRPr="001C3BF8">
        <w:rPr>
          <w:rFonts w:ascii="Times New Roman" w:hAnsi="Times New Roman"/>
          <w:sz w:val="24"/>
          <w:szCs w:val="24"/>
        </w:rPr>
        <w:t xml:space="preserve"> e análise de processos industriais. Os casos são infinitos e refletem o enorme uso da estatística pelas mais diversas áreas.</w:t>
      </w:r>
      <w:r w:rsidR="00B60186">
        <w:rPr>
          <w:rFonts w:ascii="Times New Roman" w:hAnsi="Times New Roman"/>
          <w:sz w:val="24"/>
          <w:szCs w:val="24"/>
        </w:rPr>
        <w:t xml:space="preserve"> Esta grande aplicabilidade da estatística pode ser </w:t>
      </w:r>
      <w:r w:rsidR="00B8028A" w:rsidRPr="00530B7D">
        <w:rPr>
          <w:rFonts w:ascii="Times New Roman" w:hAnsi="Times New Roman"/>
          <w:sz w:val="24"/>
          <w:szCs w:val="24"/>
        </w:rPr>
        <w:t>observada na Universidade Federal da Paraíba</w:t>
      </w:r>
      <w:r w:rsidR="001C3BF8">
        <w:rPr>
          <w:rFonts w:ascii="Times New Roman" w:hAnsi="Times New Roman"/>
          <w:sz w:val="24"/>
          <w:szCs w:val="24"/>
        </w:rPr>
        <w:t xml:space="preserve"> (UFPB)</w:t>
      </w:r>
      <w:r w:rsidR="00B60186">
        <w:rPr>
          <w:rFonts w:ascii="Times New Roman" w:hAnsi="Times New Roman"/>
          <w:sz w:val="24"/>
          <w:szCs w:val="24"/>
        </w:rPr>
        <w:t>, onde aproximadamente 82</w:t>
      </w:r>
      <w:r w:rsidR="00B8028A" w:rsidRPr="00530B7D">
        <w:rPr>
          <w:rFonts w:ascii="Times New Roman" w:hAnsi="Times New Roman"/>
          <w:sz w:val="24"/>
          <w:szCs w:val="24"/>
        </w:rPr>
        <w:t xml:space="preserve">% dos cursos de graduação </w:t>
      </w:r>
      <w:r w:rsidR="00B60186">
        <w:rPr>
          <w:rFonts w:ascii="Times New Roman" w:hAnsi="Times New Roman"/>
          <w:sz w:val="24"/>
          <w:szCs w:val="24"/>
        </w:rPr>
        <w:t xml:space="preserve">utilizam pelo menos uma </w:t>
      </w:r>
      <w:r w:rsidR="00B8028A" w:rsidRPr="00530B7D">
        <w:rPr>
          <w:rFonts w:ascii="Times New Roman" w:hAnsi="Times New Roman"/>
          <w:sz w:val="24"/>
          <w:szCs w:val="24"/>
        </w:rPr>
        <w:t>disciplina de estatística em sua grade curricular.</w:t>
      </w:r>
    </w:p>
    <w:p w:rsidR="00986798" w:rsidRDefault="00B60186" w:rsidP="000432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neste contexto de grande demanda pela disciplina de estatística que surge o</w:t>
      </w:r>
      <w:r w:rsidR="00B8028A" w:rsidRPr="00530B7D">
        <w:rPr>
          <w:rFonts w:ascii="Times New Roman" w:hAnsi="Times New Roman"/>
          <w:sz w:val="24"/>
          <w:szCs w:val="24"/>
        </w:rPr>
        <w:t xml:space="preserve"> programa de monitoria do departamento de estatística</w:t>
      </w:r>
      <w:r w:rsidR="00986798">
        <w:rPr>
          <w:rFonts w:ascii="Times New Roman" w:hAnsi="Times New Roman"/>
          <w:sz w:val="24"/>
          <w:szCs w:val="24"/>
        </w:rPr>
        <w:t>, obje</w:t>
      </w:r>
      <w:r w:rsidR="00986798" w:rsidRPr="00986798">
        <w:rPr>
          <w:rFonts w:ascii="Times New Roman" w:hAnsi="Times New Roman"/>
          <w:sz w:val="24"/>
          <w:szCs w:val="24"/>
        </w:rPr>
        <w:t>tivando o desenvolvimento do processo de ensino-</w:t>
      </w:r>
      <w:proofErr w:type="gramStart"/>
      <w:r w:rsidR="00986798" w:rsidRPr="00986798">
        <w:rPr>
          <w:rFonts w:ascii="Times New Roman" w:hAnsi="Times New Roman"/>
          <w:sz w:val="24"/>
          <w:szCs w:val="24"/>
        </w:rPr>
        <w:t>aprendizagem,</w:t>
      </w:r>
      <w:proofErr w:type="gramEnd"/>
      <w:r w:rsidR="0057768D">
        <w:rPr>
          <w:rFonts w:ascii="Times New Roman" w:hAnsi="Times New Roman"/>
          <w:sz w:val="24"/>
          <w:szCs w:val="24"/>
        </w:rPr>
        <w:t xml:space="preserve">além de </w:t>
      </w:r>
      <w:r w:rsidR="0057768D" w:rsidRPr="00530B7D">
        <w:rPr>
          <w:rFonts w:ascii="Times New Roman" w:hAnsi="Times New Roman"/>
          <w:sz w:val="24"/>
          <w:szCs w:val="24"/>
        </w:rPr>
        <w:t>ajudar na redução das taxas de repro</w:t>
      </w:r>
      <w:r w:rsidR="0057768D">
        <w:rPr>
          <w:rFonts w:ascii="Times New Roman" w:hAnsi="Times New Roman"/>
          <w:sz w:val="24"/>
          <w:szCs w:val="24"/>
        </w:rPr>
        <w:t>vação e evasão</w:t>
      </w:r>
      <w:r w:rsidR="00986798">
        <w:rPr>
          <w:rFonts w:ascii="Times New Roman" w:hAnsi="Times New Roman"/>
          <w:sz w:val="24"/>
          <w:szCs w:val="24"/>
        </w:rPr>
        <w:t xml:space="preserve"> dos alunos.</w:t>
      </w:r>
    </w:p>
    <w:p w:rsidR="00FC6E92" w:rsidRDefault="00FC6E92" w:rsidP="00C472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Neste trabalho, iremos </w:t>
      </w:r>
      <w:r w:rsidR="00513195">
        <w:rPr>
          <w:rFonts w:ascii="Times New Roman" w:hAnsi="Times New Roman"/>
          <w:sz w:val="24"/>
          <w:szCs w:val="24"/>
        </w:rPr>
        <w:t xml:space="preserve">avaliar a </w:t>
      </w:r>
      <w:r w:rsidR="00986798">
        <w:rPr>
          <w:rFonts w:ascii="Times New Roman" w:hAnsi="Times New Roman"/>
          <w:sz w:val="24"/>
          <w:szCs w:val="24"/>
        </w:rPr>
        <w:t xml:space="preserve">monitoria de estatística, </w:t>
      </w:r>
      <w:r>
        <w:rPr>
          <w:rFonts w:ascii="Times New Roman" w:hAnsi="Times New Roman"/>
          <w:sz w:val="24"/>
          <w:szCs w:val="24"/>
        </w:rPr>
        <w:t>oferecida</w:t>
      </w:r>
      <w:r w:rsidR="0098679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outros cursos</w:t>
      </w:r>
      <w:r w:rsidR="00986798">
        <w:rPr>
          <w:rFonts w:ascii="Times New Roman" w:hAnsi="Times New Roman"/>
          <w:sz w:val="24"/>
          <w:szCs w:val="24"/>
        </w:rPr>
        <w:t xml:space="preserve"> da UFPB,</w:t>
      </w:r>
      <w:r>
        <w:rPr>
          <w:rFonts w:ascii="Times New Roman" w:hAnsi="Times New Roman"/>
          <w:sz w:val="24"/>
          <w:szCs w:val="24"/>
        </w:rPr>
        <w:t xml:space="preserve"> pelo Departamento de Estatística da UFPB</w:t>
      </w:r>
      <w:r w:rsidR="00986798">
        <w:rPr>
          <w:rFonts w:ascii="Times New Roman" w:hAnsi="Times New Roman"/>
          <w:sz w:val="24"/>
          <w:szCs w:val="24"/>
        </w:rPr>
        <w:t xml:space="preserve"> no período de 2013.1</w:t>
      </w:r>
      <w:r>
        <w:rPr>
          <w:rFonts w:ascii="Times New Roman" w:hAnsi="Times New Roman"/>
          <w:sz w:val="24"/>
          <w:szCs w:val="24"/>
        </w:rPr>
        <w:t xml:space="preserve">. </w:t>
      </w:r>
      <w:r w:rsidR="00C47247">
        <w:rPr>
          <w:rFonts w:ascii="Times New Roman" w:hAnsi="Times New Roman"/>
          <w:sz w:val="24"/>
          <w:szCs w:val="24"/>
        </w:rPr>
        <w:t xml:space="preserve">Faremos </w:t>
      </w:r>
      <w:proofErr w:type="gramStart"/>
      <w:r w:rsidR="00C47247">
        <w:rPr>
          <w:rFonts w:ascii="Times New Roman" w:hAnsi="Times New Roman"/>
          <w:sz w:val="24"/>
          <w:szCs w:val="24"/>
        </w:rPr>
        <w:t>também</w:t>
      </w:r>
      <w:proofErr w:type="gramEnd"/>
      <w:r w:rsidR="00C47247">
        <w:rPr>
          <w:rFonts w:ascii="Times New Roman" w:hAnsi="Times New Roman"/>
          <w:sz w:val="24"/>
          <w:szCs w:val="24"/>
        </w:rPr>
        <w:t xml:space="preserve"> uma análise sobre a atuação dos monitores através dos q</w:t>
      </w:r>
      <w:r w:rsidR="00C47247" w:rsidRPr="00C47247">
        <w:rPr>
          <w:rFonts w:ascii="Times New Roman" w:hAnsi="Times New Roman"/>
          <w:sz w:val="24"/>
          <w:szCs w:val="24"/>
        </w:rPr>
        <w:t xml:space="preserve">uestionários preenchidos pelos alunos </w:t>
      </w:r>
      <w:r w:rsidR="00C47247">
        <w:rPr>
          <w:rFonts w:ascii="Times New Roman" w:hAnsi="Times New Roman"/>
          <w:sz w:val="24"/>
          <w:szCs w:val="24"/>
        </w:rPr>
        <w:t xml:space="preserve">que </w:t>
      </w:r>
      <w:proofErr w:type="spellStart"/>
      <w:r w:rsidR="00C47247">
        <w:rPr>
          <w:rFonts w:ascii="Times New Roman" w:hAnsi="Times New Roman"/>
          <w:sz w:val="24"/>
          <w:szCs w:val="24"/>
        </w:rPr>
        <w:t>frequentaram</w:t>
      </w:r>
      <w:proofErr w:type="spellEnd"/>
      <w:r w:rsidR="00C47247">
        <w:rPr>
          <w:rFonts w:ascii="Times New Roman" w:hAnsi="Times New Roman"/>
          <w:sz w:val="24"/>
          <w:szCs w:val="24"/>
        </w:rPr>
        <w:t xml:space="preserve"> a monitoria.</w:t>
      </w:r>
    </w:p>
    <w:p w:rsidR="00AA505A" w:rsidRDefault="00AA505A" w:rsidP="006B20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A505A" w:rsidRDefault="006B2063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2063">
        <w:rPr>
          <w:rFonts w:ascii="Times New Roman" w:hAnsi="Times New Roman"/>
          <w:b/>
          <w:sz w:val="24"/>
          <w:szCs w:val="24"/>
        </w:rPr>
        <w:t>Objetivos</w:t>
      </w:r>
    </w:p>
    <w:p w:rsidR="00FC6E92" w:rsidRDefault="00FC6E92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7247" w:rsidRDefault="0057768D" w:rsidP="00C472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B7D">
        <w:rPr>
          <w:rFonts w:ascii="Times New Roman" w:hAnsi="Times New Roman"/>
          <w:sz w:val="24"/>
          <w:szCs w:val="24"/>
        </w:rPr>
        <w:t>Esse trabalh</w:t>
      </w:r>
      <w:r w:rsidR="00C47247">
        <w:rPr>
          <w:rFonts w:ascii="Times New Roman" w:hAnsi="Times New Roman"/>
          <w:sz w:val="24"/>
          <w:szCs w:val="24"/>
        </w:rPr>
        <w:t xml:space="preserve">o busca </w:t>
      </w:r>
      <w:r w:rsidR="00513195">
        <w:rPr>
          <w:rFonts w:ascii="Times New Roman" w:hAnsi="Times New Roman"/>
          <w:sz w:val="24"/>
          <w:szCs w:val="24"/>
        </w:rPr>
        <w:t>avaliar quantitativamente a</w:t>
      </w:r>
      <w:r w:rsidR="00C47247">
        <w:rPr>
          <w:rFonts w:ascii="Times New Roman" w:hAnsi="Times New Roman"/>
          <w:sz w:val="24"/>
          <w:szCs w:val="24"/>
        </w:rPr>
        <w:t xml:space="preserve"> monitoria de estatística oferecida pelo Departamento de Estatística da UFPB no período</w:t>
      </w:r>
      <w:r w:rsidR="004C6081">
        <w:rPr>
          <w:rFonts w:ascii="Times New Roman" w:hAnsi="Times New Roman"/>
          <w:sz w:val="24"/>
          <w:szCs w:val="24"/>
        </w:rPr>
        <w:t xml:space="preserve"> </w:t>
      </w:r>
      <w:r w:rsidR="00C47247">
        <w:rPr>
          <w:rFonts w:ascii="Times New Roman" w:hAnsi="Times New Roman"/>
          <w:sz w:val="24"/>
          <w:szCs w:val="24"/>
        </w:rPr>
        <w:t xml:space="preserve">de 2013.1, </w:t>
      </w:r>
      <w:r w:rsidR="00180ECC">
        <w:rPr>
          <w:rFonts w:ascii="Times New Roman" w:hAnsi="Times New Roman"/>
          <w:sz w:val="24"/>
          <w:szCs w:val="24"/>
        </w:rPr>
        <w:t xml:space="preserve">bem como </w:t>
      </w:r>
      <w:r w:rsidR="00C47247">
        <w:rPr>
          <w:rFonts w:ascii="Times New Roman" w:hAnsi="Times New Roman"/>
          <w:sz w:val="24"/>
          <w:szCs w:val="24"/>
        </w:rPr>
        <w:t>avaliar a atuação dos monitores</w:t>
      </w:r>
      <w:r w:rsidR="00134759" w:rsidRPr="00134759">
        <w:rPr>
          <w:rFonts w:ascii="Times New Roman" w:hAnsi="Times New Roman"/>
          <w:sz w:val="24"/>
          <w:szCs w:val="24"/>
        </w:rPr>
        <w:t> durante as atividades desenvolvidas no programa de monitoria</w:t>
      </w:r>
      <w:r w:rsidR="0094118D">
        <w:rPr>
          <w:rFonts w:ascii="Times New Roman" w:hAnsi="Times New Roman"/>
          <w:sz w:val="24"/>
          <w:szCs w:val="24"/>
        </w:rPr>
        <w:t>.</w:t>
      </w:r>
    </w:p>
    <w:p w:rsidR="000432BF" w:rsidRDefault="000432BF" w:rsidP="00C472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32BF" w:rsidRDefault="000432BF" w:rsidP="00C472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063" w:rsidRDefault="006B2063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2063">
        <w:rPr>
          <w:rFonts w:ascii="Times New Roman" w:hAnsi="Times New Roman"/>
          <w:b/>
          <w:sz w:val="24"/>
          <w:szCs w:val="24"/>
        </w:rPr>
        <w:t>Descrição Metodológica</w:t>
      </w:r>
    </w:p>
    <w:p w:rsidR="0057768D" w:rsidRDefault="0057768D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7EC9" w:rsidRDefault="0008555A" w:rsidP="00085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presente</w:t>
      </w:r>
      <w:r w:rsidR="00106C6C">
        <w:rPr>
          <w:rFonts w:ascii="Times New Roman" w:hAnsi="Times New Roman"/>
          <w:sz w:val="24"/>
          <w:szCs w:val="24"/>
        </w:rPr>
        <w:t xml:space="preserve"> trabalho foram </w:t>
      </w:r>
      <w:r>
        <w:rPr>
          <w:rFonts w:ascii="Times New Roman" w:hAnsi="Times New Roman"/>
          <w:sz w:val="24"/>
          <w:szCs w:val="24"/>
        </w:rPr>
        <w:t xml:space="preserve">analisados 31 questionários. Estes questionários foram aplicados pelos monitores aos alunos que </w:t>
      </w:r>
      <w:proofErr w:type="spellStart"/>
      <w:r>
        <w:rPr>
          <w:rFonts w:ascii="Times New Roman" w:hAnsi="Times New Roman"/>
          <w:sz w:val="24"/>
          <w:szCs w:val="24"/>
        </w:rPr>
        <w:t>frequentaram</w:t>
      </w:r>
      <w:proofErr w:type="spellEnd"/>
      <w:r>
        <w:rPr>
          <w:rFonts w:ascii="Times New Roman" w:hAnsi="Times New Roman"/>
          <w:sz w:val="24"/>
          <w:szCs w:val="24"/>
        </w:rPr>
        <w:t xml:space="preserve"> a monitoria em algum momento no período letivo de 2013.1. </w:t>
      </w:r>
      <w:r w:rsidR="00B67EC9">
        <w:rPr>
          <w:rFonts w:ascii="Times New Roman" w:hAnsi="Times New Roman"/>
          <w:sz w:val="24"/>
          <w:szCs w:val="24"/>
        </w:rPr>
        <w:t>As informações obtidas</w:t>
      </w:r>
      <w:r w:rsidR="00C62609">
        <w:rPr>
          <w:rFonts w:ascii="Times New Roman" w:hAnsi="Times New Roman"/>
          <w:sz w:val="24"/>
          <w:szCs w:val="24"/>
        </w:rPr>
        <w:t xml:space="preserve"> são</w:t>
      </w:r>
      <w:r w:rsidR="00B67EC9" w:rsidRPr="00B67EC9">
        <w:rPr>
          <w:rFonts w:ascii="Times New Roman" w:hAnsi="Times New Roman"/>
          <w:sz w:val="24"/>
          <w:szCs w:val="24"/>
        </w:rPr>
        <w:t xml:space="preserve"> apresentadas através </w:t>
      </w:r>
      <w:r w:rsidR="00A01D1A">
        <w:rPr>
          <w:rFonts w:ascii="Times New Roman" w:hAnsi="Times New Roman"/>
          <w:sz w:val="24"/>
          <w:szCs w:val="24"/>
        </w:rPr>
        <w:t>de</w:t>
      </w:r>
      <w:r w:rsidR="00B67EC9" w:rsidRPr="00B67EC9">
        <w:rPr>
          <w:rFonts w:ascii="Times New Roman" w:hAnsi="Times New Roman"/>
          <w:sz w:val="24"/>
          <w:szCs w:val="24"/>
        </w:rPr>
        <w:t xml:space="preserve"> gráficos</w:t>
      </w:r>
      <w:r w:rsidR="00C62609">
        <w:rPr>
          <w:rFonts w:ascii="Times New Roman" w:hAnsi="Times New Roman"/>
          <w:sz w:val="24"/>
          <w:szCs w:val="24"/>
        </w:rPr>
        <w:t>.</w:t>
      </w:r>
    </w:p>
    <w:p w:rsidR="0057768D" w:rsidRDefault="0057768D" w:rsidP="00085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B7D">
        <w:rPr>
          <w:rFonts w:ascii="Times New Roman" w:hAnsi="Times New Roman"/>
          <w:sz w:val="24"/>
          <w:szCs w:val="24"/>
        </w:rPr>
        <w:t>A criação do b</w:t>
      </w:r>
      <w:r w:rsidR="00C62609">
        <w:rPr>
          <w:rFonts w:ascii="Times New Roman" w:hAnsi="Times New Roman"/>
          <w:sz w:val="24"/>
          <w:szCs w:val="24"/>
        </w:rPr>
        <w:t>anco de dados e toda a análise e</w:t>
      </w:r>
      <w:r w:rsidRPr="00530B7D">
        <w:rPr>
          <w:rFonts w:ascii="Times New Roman" w:hAnsi="Times New Roman"/>
          <w:sz w:val="24"/>
          <w:szCs w:val="24"/>
        </w:rPr>
        <w:t xml:space="preserve">statística das variáveis utilizadas no trabalho foram realizadas através do </w:t>
      </w:r>
      <w:r w:rsidRPr="00AF717A">
        <w:rPr>
          <w:rFonts w:ascii="Times New Roman" w:hAnsi="Times New Roman"/>
          <w:sz w:val="24"/>
          <w:szCs w:val="24"/>
        </w:rPr>
        <w:t xml:space="preserve">Software Estatístico </w:t>
      </w:r>
      <w:r w:rsidR="0008555A">
        <w:rPr>
          <w:rFonts w:ascii="Times New Roman" w:hAnsi="Times New Roman"/>
          <w:sz w:val="24"/>
          <w:szCs w:val="24"/>
        </w:rPr>
        <w:t>SPSS</w:t>
      </w:r>
      <w:r w:rsidRPr="00530B7D">
        <w:rPr>
          <w:rFonts w:ascii="Times New Roman" w:hAnsi="Times New Roman"/>
          <w:sz w:val="24"/>
          <w:szCs w:val="24"/>
        </w:rPr>
        <w:t xml:space="preserve"> e do</w:t>
      </w:r>
      <w:r w:rsidR="00C1410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14100">
        <w:rPr>
          <w:rFonts w:ascii="Times New Roman" w:hAnsi="Times New Roman"/>
          <w:sz w:val="24"/>
          <w:szCs w:val="24"/>
        </w:rPr>
        <w:t>Microsoft</w:t>
      </w:r>
      <w:r w:rsidR="00B67EC9">
        <w:rPr>
          <w:rFonts w:ascii="Times New Roman" w:hAnsi="Times New Roman"/>
          <w:sz w:val="24"/>
          <w:szCs w:val="24"/>
        </w:rPr>
        <w:t>Excel</w:t>
      </w:r>
      <w:proofErr w:type="spellEnd"/>
      <w:proofErr w:type="gramEnd"/>
      <w:r w:rsidR="00B67EC9">
        <w:rPr>
          <w:rFonts w:ascii="Times New Roman" w:hAnsi="Times New Roman"/>
          <w:sz w:val="24"/>
          <w:szCs w:val="24"/>
        </w:rPr>
        <w:t>.</w:t>
      </w:r>
    </w:p>
    <w:p w:rsidR="00B67EC9" w:rsidRDefault="00B67EC9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2063" w:rsidRDefault="006B2063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Resultados</w:t>
      </w:r>
    </w:p>
    <w:p w:rsidR="00FC79AC" w:rsidRDefault="00FC79AC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248E" w:rsidRDefault="001E09E5" w:rsidP="00FC79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resultados obtidos através da análise dos 31 qu</w:t>
      </w:r>
      <w:r w:rsidR="00845F82">
        <w:rPr>
          <w:rFonts w:ascii="Times New Roman" w:hAnsi="Times New Roman"/>
          <w:sz w:val="24"/>
          <w:szCs w:val="24"/>
        </w:rPr>
        <w:t>estionários são apresentados nos</w:t>
      </w:r>
      <w:r>
        <w:rPr>
          <w:rFonts w:ascii="Times New Roman" w:hAnsi="Times New Roman"/>
          <w:sz w:val="24"/>
          <w:szCs w:val="24"/>
        </w:rPr>
        <w:t xml:space="preserve"> gráficos </w:t>
      </w:r>
      <w:r w:rsidR="00845F82">
        <w:rPr>
          <w:rFonts w:ascii="Times New Roman" w:hAnsi="Times New Roman"/>
          <w:sz w:val="24"/>
          <w:szCs w:val="24"/>
        </w:rPr>
        <w:t>abaixo.</w:t>
      </w:r>
    </w:p>
    <w:p w:rsidR="000432BF" w:rsidRDefault="000432BF" w:rsidP="00FC79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9E5" w:rsidRDefault="001E09E5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3538872" cy="2130950"/>
            <wp:effectExtent l="19050" t="0" r="4428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457" cy="2133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5F7" w:rsidRDefault="008525F7" w:rsidP="000432BF">
      <w:pPr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/>
          <w:sz w:val="20"/>
          <w:szCs w:val="20"/>
        </w:rPr>
      </w:pPr>
      <w:r w:rsidRPr="008525F7">
        <w:rPr>
          <w:rFonts w:ascii="Times New Roman" w:hAnsi="Times New Roman"/>
          <w:sz w:val="20"/>
          <w:szCs w:val="20"/>
        </w:rPr>
        <w:t xml:space="preserve">Gráfico </w:t>
      </w:r>
      <w:proofErr w:type="gramStart"/>
      <w:r w:rsidRPr="008525F7">
        <w:rPr>
          <w:rFonts w:ascii="Times New Roman" w:hAnsi="Times New Roman"/>
          <w:sz w:val="20"/>
          <w:szCs w:val="20"/>
        </w:rPr>
        <w:t>1</w:t>
      </w:r>
      <w:proofErr w:type="gramEnd"/>
    </w:p>
    <w:p w:rsidR="000432BF" w:rsidRDefault="000432BF" w:rsidP="000432BF">
      <w:pPr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/>
          <w:sz w:val="20"/>
          <w:szCs w:val="20"/>
        </w:rPr>
      </w:pPr>
    </w:p>
    <w:p w:rsidR="000432BF" w:rsidRDefault="000432BF" w:rsidP="0004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09E5" w:rsidRDefault="008525F7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3552074" cy="213890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007" cy="2143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5F7" w:rsidRPr="008525F7" w:rsidRDefault="008525F7" w:rsidP="000432BF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Gráfico </w:t>
      </w:r>
      <w:proofErr w:type="gramStart"/>
      <w:r>
        <w:rPr>
          <w:rFonts w:ascii="Times New Roman" w:hAnsi="Times New Roman"/>
          <w:sz w:val="20"/>
          <w:szCs w:val="20"/>
        </w:rPr>
        <w:t>2</w:t>
      </w:r>
      <w:proofErr w:type="gramEnd"/>
    </w:p>
    <w:p w:rsidR="000432BF" w:rsidRDefault="000432BF" w:rsidP="000432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Analisando o Gráfico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é possível observar que houve uma procura maior pela monitoria por parte dos alunos que estavam cursando a disciplina de </w:t>
      </w:r>
      <w:r w:rsidRPr="00845F82">
        <w:rPr>
          <w:rFonts w:ascii="Times New Roman" w:hAnsi="Times New Roman"/>
          <w:i/>
          <w:sz w:val="24"/>
          <w:szCs w:val="24"/>
        </w:rPr>
        <w:t>Estatística aplicada ao serviço social</w:t>
      </w:r>
      <w:r>
        <w:rPr>
          <w:rFonts w:ascii="Times New Roman" w:hAnsi="Times New Roman"/>
          <w:sz w:val="24"/>
          <w:szCs w:val="24"/>
        </w:rPr>
        <w:t xml:space="preserve">(74,2%), enquanto que os alunos da disciplina </w:t>
      </w:r>
      <w:r w:rsidRPr="000432BF">
        <w:rPr>
          <w:rFonts w:ascii="Times New Roman" w:hAnsi="Times New Roman"/>
          <w:i/>
          <w:sz w:val="24"/>
          <w:szCs w:val="24"/>
        </w:rPr>
        <w:t>Estatística aplicada à administração</w:t>
      </w:r>
      <w:r>
        <w:rPr>
          <w:rFonts w:ascii="Times New Roman" w:hAnsi="Times New Roman"/>
          <w:sz w:val="24"/>
          <w:szCs w:val="24"/>
        </w:rPr>
        <w:t xml:space="preserve"> (3,2%) procuraram menos a monitoria.</w:t>
      </w:r>
    </w:p>
    <w:p w:rsidR="000432BF" w:rsidRPr="000432BF" w:rsidRDefault="00860047" w:rsidP="000432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possível notar através do G</w:t>
      </w:r>
      <w:r w:rsidR="000432BF">
        <w:rPr>
          <w:rFonts w:ascii="Times New Roman" w:hAnsi="Times New Roman"/>
          <w:sz w:val="24"/>
          <w:szCs w:val="24"/>
        </w:rPr>
        <w:t xml:space="preserve">ráfico </w:t>
      </w:r>
      <w:proofErr w:type="gramStart"/>
      <w:r w:rsidR="000432BF"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que, de um modo geral, os alunos estão procurando pouco a monitoria. Podemos observar que mais de 50% dos alunos procuraram a monitoria no máximo 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 vezes. </w:t>
      </w:r>
    </w:p>
    <w:p w:rsidR="008525F7" w:rsidRPr="001E09E5" w:rsidRDefault="008525F7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25F7" w:rsidRDefault="00F018A8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3551086" cy="2138304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255" cy="2139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8A8" w:rsidRDefault="00F018A8" w:rsidP="00F0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Gráfico </w:t>
      </w:r>
      <w:proofErr w:type="gramStart"/>
      <w:r>
        <w:rPr>
          <w:rFonts w:ascii="Times New Roman" w:hAnsi="Times New Roman"/>
          <w:sz w:val="20"/>
          <w:szCs w:val="20"/>
        </w:rPr>
        <w:t>3</w:t>
      </w:r>
      <w:proofErr w:type="gramEnd"/>
    </w:p>
    <w:p w:rsidR="00860047" w:rsidRDefault="00860047" w:rsidP="00F0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60047" w:rsidRDefault="00860047" w:rsidP="00D6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Através da análise do Gráfico 3</w:t>
      </w:r>
      <w:r w:rsidR="00374890">
        <w:rPr>
          <w:rFonts w:ascii="Times New Roman" w:hAnsi="Times New Roman"/>
          <w:sz w:val="24"/>
          <w:szCs w:val="24"/>
        </w:rPr>
        <w:t>percebemos que a divulgação da monitoria por parte dos professores (77%) foi bem superior aos outros meios (23%).</w:t>
      </w:r>
    </w:p>
    <w:p w:rsidR="00F018A8" w:rsidRDefault="00F018A8" w:rsidP="00F0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18A8" w:rsidRDefault="00F018A8" w:rsidP="00F0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18A8" w:rsidRDefault="00F018A8" w:rsidP="00F0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w:drawing>
          <wp:inline distT="0" distB="0" distL="0" distR="0">
            <wp:extent cx="3552077" cy="2138901"/>
            <wp:effectExtent l="19050" t="0" r="0" b="0"/>
            <wp:docPr id="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246" cy="213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8A8" w:rsidRDefault="00F018A8" w:rsidP="00F0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Gráfico</w:t>
      </w:r>
      <w:r w:rsidR="00374890">
        <w:rPr>
          <w:rFonts w:ascii="Times New Roman" w:hAnsi="Times New Roman"/>
          <w:sz w:val="20"/>
          <w:szCs w:val="20"/>
        </w:rPr>
        <w:t>4</w:t>
      </w:r>
    </w:p>
    <w:p w:rsidR="00F018A8" w:rsidRPr="008525F7" w:rsidRDefault="00F018A8" w:rsidP="00F0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25F7" w:rsidRDefault="00D66986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boa aceitação da monitoria pelos alunos que a </w:t>
      </w:r>
      <w:proofErr w:type="spellStart"/>
      <w:r>
        <w:rPr>
          <w:rFonts w:ascii="Times New Roman" w:hAnsi="Times New Roman"/>
          <w:sz w:val="24"/>
          <w:szCs w:val="24"/>
        </w:rPr>
        <w:t>frequentaram</w:t>
      </w:r>
      <w:proofErr w:type="spellEnd"/>
      <w:r>
        <w:rPr>
          <w:rFonts w:ascii="Times New Roman" w:hAnsi="Times New Roman"/>
          <w:sz w:val="24"/>
          <w:szCs w:val="24"/>
        </w:rPr>
        <w:t xml:space="preserve"> pode ser vista no Gráfico 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, onde 90% dos alunos diss</w:t>
      </w:r>
      <w:r w:rsidR="00A46516">
        <w:rPr>
          <w:rFonts w:ascii="Times New Roman" w:hAnsi="Times New Roman"/>
          <w:sz w:val="24"/>
          <w:szCs w:val="24"/>
        </w:rPr>
        <w:t>eram que voltariam a utilizá</w:t>
      </w:r>
      <w:r w:rsidR="000A4B91">
        <w:rPr>
          <w:rFonts w:ascii="Times New Roman" w:hAnsi="Times New Roman"/>
          <w:sz w:val="24"/>
          <w:szCs w:val="24"/>
        </w:rPr>
        <w:t>-la; t</w:t>
      </w:r>
      <w:r>
        <w:rPr>
          <w:rFonts w:ascii="Times New Roman" w:hAnsi="Times New Roman"/>
          <w:sz w:val="24"/>
          <w:szCs w:val="24"/>
        </w:rPr>
        <w:t xml:space="preserve">ambém através das perguntas </w:t>
      </w:r>
      <w:r w:rsidR="00EB7EE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i/>
          <w:sz w:val="24"/>
          <w:szCs w:val="24"/>
        </w:rPr>
        <w:t>v</w:t>
      </w:r>
      <w:r w:rsidRPr="00D66986">
        <w:rPr>
          <w:rFonts w:ascii="Times New Roman" w:hAnsi="Times New Roman"/>
          <w:i/>
          <w:sz w:val="24"/>
          <w:szCs w:val="24"/>
        </w:rPr>
        <w:t xml:space="preserve">ocê acha que a monitoria ajudará a aumentar o percentual de aprovação na sua </w:t>
      </w:r>
      <w:r w:rsidRPr="00D66986">
        <w:rPr>
          <w:rFonts w:ascii="Times New Roman" w:hAnsi="Times New Roman"/>
          <w:i/>
          <w:sz w:val="24"/>
          <w:szCs w:val="24"/>
        </w:rPr>
        <w:lastRenderedPageBreak/>
        <w:t>turma</w:t>
      </w:r>
      <w:r>
        <w:rPr>
          <w:rFonts w:ascii="Times New Roman" w:hAnsi="Times New Roman"/>
          <w:sz w:val="24"/>
          <w:szCs w:val="24"/>
        </w:rPr>
        <w:t>?</w:t>
      </w:r>
      <w:r w:rsidR="00EB7EE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e </w:t>
      </w:r>
      <w:r w:rsidR="00EB7EE5">
        <w:rPr>
          <w:rFonts w:ascii="Times New Roman" w:hAnsi="Times New Roman"/>
          <w:sz w:val="24"/>
          <w:szCs w:val="24"/>
        </w:rPr>
        <w:t>“</w:t>
      </w:r>
      <w:r w:rsidR="00EB7EE5" w:rsidRPr="00EB7EE5">
        <w:rPr>
          <w:rFonts w:ascii="Times New Roman" w:hAnsi="Times New Roman"/>
          <w:i/>
          <w:sz w:val="24"/>
          <w:szCs w:val="24"/>
        </w:rPr>
        <w:t>o monitor tirou todas as suas dúvidas de forma convi</w:t>
      </w:r>
      <w:r w:rsidR="00EB7EE5">
        <w:rPr>
          <w:rFonts w:ascii="Times New Roman" w:hAnsi="Times New Roman"/>
          <w:i/>
          <w:sz w:val="24"/>
          <w:szCs w:val="24"/>
        </w:rPr>
        <w:t>n</w:t>
      </w:r>
      <w:r w:rsidR="00EB7EE5" w:rsidRPr="00EB7EE5">
        <w:rPr>
          <w:rFonts w:ascii="Times New Roman" w:hAnsi="Times New Roman"/>
          <w:i/>
          <w:sz w:val="24"/>
          <w:szCs w:val="24"/>
        </w:rPr>
        <w:t>cente?</w:t>
      </w:r>
      <w:r w:rsidR="00EB7EE5">
        <w:rPr>
          <w:rFonts w:ascii="Times New Roman" w:hAnsi="Times New Roman"/>
          <w:i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onde 100% dos alunos responderam positivamente. </w:t>
      </w:r>
    </w:p>
    <w:p w:rsidR="00EB7EE5" w:rsidRDefault="004D248E" w:rsidP="00D669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seguir</w:t>
      </w:r>
      <w:r w:rsidR="00F018A8">
        <w:rPr>
          <w:rFonts w:ascii="Times New Roman" w:hAnsi="Times New Roman"/>
          <w:sz w:val="24"/>
          <w:szCs w:val="24"/>
        </w:rPr>
        <w:t>,</w:t>
      </w:r>
      <w:r w:rsidR="00324A46">
        <w:rPr>
          <w:rFonts w:ascii="Times New Roman" w:hAnsi="Times New Roman"/>
          <w:sz w:val="24"/>
          <w:szCs w:val="24"/>
        </w:rPr>
        <w:t xml:space="preserve"> apresentamos </w:t>
      </w:r>
      <w:proofErr w:type="spellStart"/>
      <w:proofErr w:type="gramStart"/>
      <w:r w:rsidR="00324A46">
        <w:rPr>
          <w:rFonts w:ascii="Times New Roman" w:hAnsi="Times New Roman"/>
          <w:sz w:val="24"/>
          <w:szCs w:val="24"/>
        </w:rPr>
        <w:t>noGráfico</w:t>
      </w:r>
      <w:proofErr w:type="spellEnd"/>
      <w:proofErr w:type="gramEnd"/>
      <w:r w:rsidR="00324A46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os resultados referentes </w:t>
      </w:r>
      <w:r w:rsidR="00845F82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avaliação dos monitores</w:t>
      </w:r>
      <w:r w:rsidR="000A4B91">
        <w:rPr>
          <w:rFonts w:ascii="Times New Roman" w:hAnsi="Times New Roman"/>
          <w:sz w:val="24"/>
          <w:szCs w:val="24"/>
        </w:rPr>
        <w:t>.</w:t>
      </w:r>
    </w:p>
    <w:p w:rsidR="000A4B91" w:rsidRDefault="000A4B91" w:rsidP="00D669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48E" w:rsidRDefault="000E49FA" w:rsidP="00845F82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635560" cy="3816626"/>
            <wp:effectExtent l="19050" t="0" r="32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24" cy="383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6E92" w:rsidRDefault="00324A46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24A46">
        <w:rPr>
          <w:rFonts w:ascii="Times New Roman" w:hAnsi="Times New Roman"/>
          <w:sz w:val="20"/>
          <w:szCs w:val="20"/>
        </w:rPr>
        <w:t xml:space="preserve">Gráfico </w:t>
      </w:r>
      <w:proofErr w:type="gramStart"/>
      <w:r w:rsidRPr="00324A46">
        <w:rPr>
          <w:rFonts w:ascii="Times New Roman" w:hAnsi="Times New Roman"/>
          <w:sz w:val="20"/>
          <w:szCs w:val="20"/>
        </w:rPr>
        <w:t>5</w:t>
      </w:r>
      <w:proofErr w:type="gramEnd"/>
    </w:p>
    <w:p w:rsidR="00324A46" w:rsidRPr="00324A46" w:rsidRDefault="00324A46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8A8" w:rsidRPr="004D248E" w:rsidRDefault="00F018A8" w:rsidP="00324A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Através da análise d</w:t>
      </w:r>
      <w:r w:rsidR="00324A46">
        <w:rPr>
          <w:rFonts w:ascii="Times New Roman" w:hAnsi="Times New Roman"/>
          <w:sz w:val="24"/>
          <w:szCs w:val="24"/>
        </w:rPr>
        <w:t>o gráfico</w:t>
      </w:r>
      <w:r>
        <w:rPr>
          <w:rFonts w:ascii="Times New Roman" w:hAnsi="Times New Roman"/>
          <w:sz w:val="24"/>
          <w:szCs w:val="24"/>
        </w:rPr>
        <w:t xml:space="preserve"> podemos perceber que</w:t>
      </w:r>
      <w:r w:rsidR="00324A46">
        <w:rPr>
          <w:rFonts w:ascii="Times New Roman" w:hAnsi="Times New Roman"/>
          <w:sz w:val="24"/>
          <w:szCs w:val="24"/>
        </w:rPr>
        <w:t xml:space="preserve">, com exceção da pergunta </w:t>
      </w:r>
      <w:proofErr w:type="gramStart"/>
      <w:r w:rsidR="00324A46">
        <w:rPr>
          <w:rFonts w:ascii="Times New Roman" w:hAnsi="Times New Roman"/>
          <w:sz w:val="24"/>
          <w:szCs w:val="24"/>
        </w:rPr>
        <w:t>5</w:t>
      </w:r>
      <w:proofErr w:type="gramEnd"/>
      <w:r w:rsidR="00324A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os </w:t>
      </w:r>
      <w:r w:rsidR="00324A46">
        <w:rPr>
          <w:rFonts w:ascii="Times New Roman" w:hAnsi="Times New Roman"/>
          <w:sz w:val="24"/>
          <w:szCs w:val="24"/>
        </w:rPr>
        <w:t>monitor</w:t>
      </w:r>
      <w:r w:rsidR="000A4B91">
        <w:rPr>
          <w:rFonts w:ascii="Times New Roman" w:hAnsi="Times New Roman"/>
          <w:sz w:val="24"/>
          <w:szCs w:val="24"/>
        </w:rPr>
        <w:t>es receberam apenas conceitos  Bom e R</w:t>
      </w:r>
      <w:r w:rsidR="00324A46">
        <w:rPr>
          <w:rFonts w:ascii="Times New Roman" w:hAnsi="Times New Roman"/>
          <w:sz w:val="24"/>
          <w:szCs w:val="24"/>
        </w:rPr>
        <w:t xml:space="preserve">egular na avaliação, sendo a maioria Bom em todas as perguntas. Por exemplo, na pergunta </w:t>
      </w:r>
      <w:proofErr w:type="gramStart"/>
      <w:r w:rsidR="00324A46">
        <w:rPr>
          <w:rFonts w:ascii="Times New Roman" w:hAnsi="Times New Roman"/>
          <w:sz w:val="24"/>
          <w:szCs w:val="24"/>
        </w:rPr>
        <w:t>4</w:t>
      </w:r>
      <w:proofErr w:type="gramEnd"/>
      <w:r w:rsidR="00324A46">
        <w:rPr>
          <w:rFonts w:ascii="Times New Roman" w:hAnsi="Times New Roman"/>
          <w:sz w:val="24"/>
          <w:szCs w:val="24"/>
        </w:rPr>
        <w:t xml:space="preserve"> temos Bom 87,1% e Regular 12,9%.</w:t>
      </w:r>
    </w:p>
    <w:p w:rsidR="00D66986" w:rsidRDefault="00D66986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2063" w:rsidRDefault="006B2063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2063">
        <w:rPr>
          <w:rFonts w:ascii="Times New Roman" w:hAnsi="Times New Roman"/>
          <w:b/>
          <w:sz w:val="24"/>
          <w:szCs w:val="24"/>
        </w:rPr>
        <w:t>Conclusão</w:t>
      </w:r>
    </w:p>
    <w:p w:rsidR="004E2E05" w:rsidRPr="006B2063" w:rsidRDefault="004E2E05" w:rsidP="006B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2E05" w:rsidRDefault="00530B7D" w:rsidP="004E2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Conclui-</w:t>
      </w:r>
      <w:r w:rsidR="001E32BE" w:rsidRPr="00530B7D">
        <w:rPr>
          <w:rFonts w:ascii="Times New Roman" w:hAnsi="Times New Roman"/>
          <w:sz w:val="24"/>
          <w:szCs w:val="24"/>
        </w:rPr>
        <w:t>se</w:t>
      </w:r>
      <w:r w:rsidR="00FA42AD" w:rsidRPr="00530B7D">
        <w:rPr>
          <w:rFonts w:ascii="Times New Roman" w:hAnsi="Times New Roman"/>
          <w:sz w:val="24"/>
          <w:szCs w:val="24"/>
        </w:rPr>
        <w:t xml:space="preserve"> através dessa aná</w:t>
      </w:r>
      <w:r w:rsidR="001B3610" w:rsidRPr="00530B7D">
        <w:rPr>
          <w:rFonts w:ascii="Times New Roman" w:hAnsi="Times New Roman"/>
          <w:sz w:val="24"/>
          <w:szCs w:val="24"/>
        </w:rPr>
        <w:t xml:space="preserve">lise </w:t>
      </w:r>
      <w:r w:rsidR="00E23CA8">
        <w:rPr>
          <w:rFonts w:ascii="Times New Roman" w:hAnsi="Times New Roman"/>
          <w:sz w:val="24"/>
          <w:szCs w:val="24"/>
        </w:rPr>
        <w:t>quanti</w:t>
      </w:r>
      <w:r w:rsidR="00B36047">
        <w:rPr>
          <w:rFonts w:ascii="Times New Roman" w:hAnsi="Times New Roman"/>
          <w:sz w:val="24"/>
          <w:szCs w:val="24"/>
        </w:rPr>
        <w:t>tativa</w:t>
      </w:r>
      <w:r w:rsidR="001E32BE" w:rsidRPr="00530B7D">
        <w:rPr>
          <w:rFonts w:ascii="Times New Roman" w:hAnsi="Times New Roman"/>
          <w:sz w:val="24"/>
          <w:szCs w:val="24"/>
        </w:rPr>
        <w:t xml:space="preserve"> que </w:t>
      </w:r>
      <w:r w:rsidR="00B36047">
        <w:rPr>
          <w:rFonts w:ascii="Times New Roman" w:hAnsi="Times New Roman"/>
          <w:sz w:val="24"/>
          <w:szCs w:val="24"/>
        </w:rPr>
        <w:t xml:space="preserve">o programa de monitoria de estatística </w:t>
      </w:r>
      <w:r w:rsidR="00E23CA8">
        <w:rPr>
          <w:rFonts w:ascii="Times New Roman" w:hAnsi="Times New Roman"/>
          <w:sz w:val="24"/>
          <w:szCs w:val="24"/>
        </w:rPr>
        <w:t>tem bastante relevância no aprendizado dos alunos, principalmente para aqueles que não são da área de exata</w:t>
      </w:r>
      <w:r w:rsidR="004E2E05">
        <w:rPr>
          <w:rFonts w:ascii="Times New Roman" w:hAnsi="Times New Roman"/>
          <w:sz w:val="24"/>
          <w:szCs w:val="24"/>
        </w:rPr>
        <w:t>s</w:t>
      </w:r>
      <w:r w:rsidR="00E23CA8">
        <w:rPr>
          <w:rFonts w:ascii="Times New Roman" w:hAnsi="Times New Roman"/>
          <w:sz w:val="24"/>
          <w:szCs w:val="24"/>
        </w:rPr>
        <w:t xml:space="preserve"> (como administração, ciências sociais, </w:t>
      </w:r>
      <w:proofErr w:type="spellStart"/>
      <w:r w:rsidR="00E23CA8">
        <w:rPr>
          <w:rFonts w:ascii="Times New Roman" w:hAnsi="Times New Roman"/>
          <w:sz w:val="24"/>
          <w:szCs w:val="24"/>
        </w:rPr>
        <w:t>etc</w:t>
      </w:r>
      <w:proofErr w:type="spellEnd"/>
      <w:r w:rsidR="00E23CA8">
        <w:rPr>
          <w:rFonts w:ascii="Times New Roman" w:hAnsi="Times New Roman"/>
          <w:sz w:val="24"/>
          <w:szCs w:val="24"/>
        </w:rPr>
        <w:t>)</w:t>
      </w:r>
      <w:r w:rsidR="004E2E05">
        <w:rPr>
          <w:rFonts w:ascii="Times New Roman" w:hAnsi="Times New Roman"/>
          <w:sz w:val="24"/>
          <w:szCs w:val="24"/>
        </w:rPr>
        <w:t xml:space="preserve">. </w:t>
      </w:r>
    </w:p>
    <w:p w:rsidR="003469AE" w:rsidRDefault="004E2E05" w:rsidP="004E2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Notamos também que a monitoria precisa ser mais bem divulgada pelos professores entre os </w:t>
      </w:r>
      <w:proofErr w:type="gramStart"/>
      <w:r>
        <w:rPr>
          <w:rFonts w:ascii="Times New Roman" w:hAnsi="Times New Roman"/>
          <w:sz w:val="24"/>
          <w:szCs w:val="24"/>
        </w:rPr>
        <w:t>alunos</w:t>
      </w:r>
      <w:r w:rsidR="00EF3655">
        <w:rPr>
          <w:rFonts w:ascii="Times New Roman" w:hAnsi="Times New Roman"/>
          <w:sz w:val="24"/>
          <w:szCs w:val="24"/>
        </w:rPr>
        <w:t>.</w:t>
      </w:r>
      <w:proofErr w:type="gramEnd"/>
      <w:r w:rsidR="00EF3655">
        <w:rPr>
          <w:rFonts w:ascii="Times New Roman" w:hAnsi="Times New Roman"/>
          <w:sz w:val="24"/>
          <w:szCs w:val="24"/>
        </w:rPr>
        <w:t>Os alunos devem ser incentivados a procurar a monitoria como uma maneira de praticar o conhecimento visto em sala com o professor, pois desta forma será mais fácil para esses alunos acompanharem o andamento da disciplina.</w:t>
      </w:r>
    </w:p>
    <w:p w:rsidR="00EF3655" w:rsidRDefault="00EF3655" w:rsidP="004E2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3655">
        <w:rPr>
          <w:rFonts w:ascii="Times New Roman" w:hAnsi="Times New Roman"/>
          <w:sz w:val="24"/>
          <w:szCs w:val="24"/>
        </w:rPr>
        <w:t>Quanto</w:t>
      </w:r>
      <w:r w:rsidR="000A4B91">
        <w:rPr>
          <w:rFonts w:ascii="Times New Roman" w:hAnsi="Times New Roman"/>
          <w:sz w:val="24"/>
          <w:szCs w:val="24"/>
        </w:rPr>
        <w:t>à</w:t>
      </w:r>
      <w:proofErr w:type="spellEnd"/>
      <w:r w:rsidRPr="00EF3655">
        <w:rPr>
          <w:rFonts w:ascii="Times New Roman" w:hAnsi="Times New Roman"/>
          <w:sz w:val="24"/>
          <w:szCs w:val="24"/>
        </w:rPr>
        <w:t xml:space="preserve"> avaliação dos monitores</w:t>
      </w:r>
      <w:r w:rsidR="000A4B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4B91">
        <w:rPr>
          <w:rFonts w:ascii="Times New Roman" w:hAnsi="Times New Roman"/>
          <w:sz w:val="24"/>
          <w:szCs w:val="24"/>
        </w:rPr>
        <w:t>chegamos</w:t>
      </w:r>
      <w:proofErr w:type="gramEnd"/>
      <w:r w:rsidR="000A4B91">
        <w:rPr>
          <w:rFonts w:ascii="Times New Roman" w:hAnsi="Times New Roman"/>
          <w:sz w:val="24"/>
          <w:szCs w:val="24"/>
        </w:rPr>
        <w:t xml:space="preserve"> à conclusão de que estes precisam ser mais bem preparados para atuar na função de monitor. Para isto a relação entre o monitor e o professor da disciplina precisa ser fortalecida, ou seja, é preciso uma interação maior entre os </w:t>
      </w:r>
      <w:proofErr w:type="gramStart"/>
      <w:r w:rsidR="000A4B91">
        <w:rPr>
          <w:rFonts w:ascii="Times New Roman" w:hAnsi="Times New Roman"/>
          <w:sz w:val="24"/>
          <w:szCs w:val="24"/>
        </w:rPr>
        <w:t>dois.</w:t>
      </w:r>
      <w:proofErr w:type="gramEnd"/>
      <w:r w:rsidR="00A01D1A">
        <w:rPr>
          <w:rFonts w:ascii="Times New Roman" w:hAnsi="Times New Roman"/>
          <w:sz w:val="24"/>
          <w:szCs w:val="24"/>
        </w:rPr>
        <w:t xml:space="preserve">Por exemplo,uma sugestão é que </w:t>
      </w:r>
      <w:r w:rsidR="00F56D5E">
        <w:rPr>
          <w:rFonts w:ascii="Times New Roman" w:hAnsi="Times New Roman"/>
          <w:sz w:val="24"/>
          <w:szCs w:val="24"/>
        </w:rPr>
        <w:t>poderia haver uma reunião semanal entre o professor e o monitor para disc</w:t>
      </w:r>
      <w:r w:rsidR="001C1019">
        <w:rPr>
          <w:rFonts w:ascii="Times New Roman" w:hAnsi="Times New Roman"/>
          <w:sz w:val="24"/>
          <w:szCs w:val="24"/>
        </w:rPr>
        <w:t>utir o andamento da monitoria.</w:t>
      </w:r>
    </w:p>
    <w:p w:rsidR="001E32BE" w:rsidRDefault="001E32BE" w:rsidP="006B20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2063" w:rsidRDefault="006B2063" w:rsidP="006B20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11EE">
        <w:rPr>
          <w:rFonts w:ascii="Times New Roman" w:hAnsi="Times New Roman"/>
          <w:b/>
          <w:sz w:val="24"/>
          <w:szCs w:val="24"/>
        </w:rPr>
        <w:t xml:space="preserve">Referências Bibliográficas: </w:t>
      </w:r>
    </w:p>
    <w:p w:rsidR="009E11EE" w:rsidRPr="009E11EE" w:rsidRDefault="009E11EE" w:rsidP="006B20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69AE" w:rsidRPr="00912981" w:rsidRDefault="00912981" w:rsidP="006B20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2981">
        <w:rPr>
          <w:rFonts w:ascii="Times New Roman" w:hAnsi="Times New Roman"/>
          <w:sz w:val="24"/>
          <w:szCs w:val="24"/>
        </w:rPr>
        <w:t xml:space="preserve">BUSSAB, W. </w:t>
      </w:r>
      <w:proofErr w:type="gramStart"/>
      <w:r w:rsidRPr="00912981">
        <w:rPr>
          <w:rFonts w:ascii="Times New Roman" w:hAnsi="Times New Roman"/>
          <w:sz w:val="24"/>
          <w:szCs w:val="24"/>
        </w:rPr>
        <w:t>e</w:t>
      </w:r>
      <w:proofErr w:type="gramEnd"/>
      <w:r w:rsidRPr="00912981">
        <w:rPr>
          <w:rFonts w:ascii="Times New Roman" w:hAnsi="Times New Roman"/>
          <w:sz w:val="24"/>
          <w:szCs w:val="24"/>
        </w:rPr>
        <w:t xml:space="preserve"> MORETTIN, P. A., Estatística Básica</w:t>
      </w:r>
    </w:p>
    <w:p w:rsidR="00912981" w:rsidRPr="00530B7D" w:rsidRDefault="00912981" w:rsidP="009129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30B7D">
        <w:rPr>
          <w:rFonts w:ascii="Times New Roman" w:hAnsi="Times New Roman"/>
          <w:sz w:val="24"/>
          <w:szCs w:val="24"/>
          <w:lang w:val="en-US"/>
        </w:rPr>
        <w:t xml:space="preserve">Software: Statistical Package for the Social Sciences (SPSS); </w:t>
      </w:r>
      <w:proofErr w:type="spellStart"/>
      <w:r w:rsidRPr="00530B7D">
        <w:rPr>
          <w:rFonts w:ascii="Times New Roman" w:hAnsi="Times New Roman"/>
          <w:sz w:val="24"/>
          <w:szCs w:val="24"/>
          <w:lang w:val="en-US"/>
        </w:rPr>
        <w:t>versão</w:t>
      </w:r>
      <w:proofErr w:type="spellEnd"/>
      <w:r w:rsidRPr="00530B7D">
        <w:rPr>
          <w:rFonts w:ascii="Times New Roman" w:hAnsi="Times New Roman"/>
          <w:sz w:val="24"/>
          <w:szCs w:val="24"/>
          <w:lang w:val="en-US"/>
        </w:rPr>
        <w:t xml:space="preserve"> 18.0.</w:t>
      </w:r>
    </w:p>
    <w:p w:rsidR="00757B45" w:rsidRDefault="00912981" w:rsidP="006B206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2981">
        <w:rPr>
          <w:rFonts w:ascii="Times New Roman" w:hAnsi="Times New Roman"/>
          <w:sz w:val="24"/>
          <w:szCs w:val="24"/>
        </w:rPr>
        <w:t xml:space="preserve">FONSECA, </w:t>
      </w:r>
      <w:proofErr w:type="spellStart"/>
      <w:r w:rsidRPr="00912981">
        <w:rPr>
          <w:rFonts w:ascii="Times New Roman" w:hAnsi="Times New Roman"/>
          <w:sz w:val="24"/>
          <w:szCs w:val="24"/>
        </w:rPr>
        <w:t>J.S.</w:t>
      </w:r>
      <w:proofErr w:type="spellEnd"/>
      <w:r w:rsidRPr="00912981">
        <w:rPr>
          <w:rFonts w:ascii="Times New Roman" w:hAnsi="Times New Roman"/>
          <w:sz w:val="24"/>
          <w:szCs w:val="24"/>
        </w:rPr>
        <w:t xml:space="preserve"> e Martins, </w:t>
      </w:r>
      <w:proofErr w:type="gramStart"/>
      <w:r w:rsidRPr="00912981">
        <w:rPr>
          <w:rFonts w:ascii="Times New Roman" w:hAnsi="Times New Roman"/>
          <w:sz w:val="24"/>
          <w:szCs w:val="24"/>
        </w:rPr>
        <w:t>G.A .</w:t>
      </w:r>
      <w:proofErr w:type="gramEnd"/>
      <w:r w:rsidRPr="00912981">
        <w:rPr>
          <w:rFonts w:ascii="Times New Roman" w:hAnsi="Times New Roman"/>
          <w:sz w:val="24"/>
          <w:szCs w:val="24"/>
        </w:rPr>
        <w:t xml:space="preserve"> – Curso de Estatística</w:t>
      </w:r>
    </w:p>
    <w:sectPr w:rsidR="00757B45" w:rsidSect="00AA505A">
      <w:footerReference w:type="default" r:id="rId12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5E" w:rsidRDefault="00C60C5E">
      <w:pPr>
        <w:spacing w:after="0" w:line="240" w:lineRule="auto"/>
      </w:pPr>
      <w:r>
        <w:separator/>
      </w:r>
    </w:p>
  </w:endnote>
  <w:endnote w:type="continuationSeparator" w:id="1">
    <w:p w:rsidR="00C60C5E" w:rsidRDefault="00C6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CA" w:rsidRDefault="00902DCA" w:rsidP="00902DCA">
    <w:pPr>
      <w:pStyle w:val="Rodap"/>
      <w:tabs>
        <w:tab w:val="clear" w:pos="8504"/>
        <w:tab w:val="center" w:leader="underscore" w:pos="4252"/>
      </w:tabs>
      <w:rPr>
        <w:vertAlign w:val="superscript"/>
      </w:rPr>
    </w:pPr>
    <w:r>
      <w:rPr>
        <w:vertAlign w:val="superscript"/>
      </w:rPr>
      <w:tab/>
    </w:r>
  </w:p>
  <w:p w:rsidR="00902DCA" w:rsidRDefault="00902DCA">
    <w:pPr>
      <w:pStyle w:val="Rodap"/>
    </w:pPr>
    <w:proofErr w:type="gramStart"/>
    <w:r w:rsidRPr="00CD47C2">
      <w:rPr>
        <w:vertAlign w:val="superscript"/>
      </w:rPr>
      <w:t>1</w:t>
    </w:r>
    <w:proofErr w:type="gramEnd"/>
    <w:r w:rsidR="00986798">
      <w:t xml:space="preserve"> Monitor</w:t>
    </w:r>
  </w:p>
  <w:p w:rsidR="00902DCA" w:rsidRDefault="00902DCA">
    <w:pPr>
      <w:pStyle w:val="Rodap"/>
    </w:pPr>
    <w:proofErr w:type="gramStart"/>
    <w:r w:rsidRPr="00CD47C2">
      <w:rPr>
        <w:vertAlign w:val="superscript"/>
      </w:rPr>
      <w:t>2</w:t>
    </w:r>
    <w:proofErr w:type="gramEnd"/>
    <w:r>
      <w:t xml:space="preserve"> Orientador (professor da disciplina)</w:t>
    </w:r>
  </w:p>
  <w:p w:rsidR="00EB33B7" w:rsidRPr="00EB33B7" w:rsidRDefault="00EB33B7">
    <w:pPr>
      <w:pStyle w:val="Rodap"/>
    </w:pPr>
    <w:proofErr w:type="gramStart"/>
    <w:r>
      <w:rPr>
        <w:vertAlign w:val="superscript"/>
      </w:rPr>
      <w:t>3</w:t>
    </w:r>
    <w:proofErr w:type="gramEnd"/>
    <w:r>
      <w:rPr>
        <w:vertAlign w:val="superscript"/>
      </w:rPr>
      <w:t xml:space="preserve"> </w:t>
    </w:r>
    <w:r>
      <w:t>Coordenador da Monitoria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5E" w:rsidRDefault="00C60C5E">
      <w:pPr>
        <w:spacing w:after="0" w:line="240" w:lineRule="auto"/>
      </w:pPr>
      <w:r>
        <w:separator/>
      </w:r>
    </w:p>
  </w:footnote>
  <w:footnote w:type="continuationSeparator" w:id="1">
    <w:p w:rsidR="00C60C5E" w:rsidRDefault="00C6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4C2"/>
    <w:multiLevelType w:val="multilevel"/>
    <w:tmpl w:val="686E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9AE"/>
    <w:rsid w:val="000259CA"/>
    <w:rsid w:val="00031189"/>
    <w:rsid w:val="000432BF"/>
    <w:rsid w:val="00046DBC"/>
    <w:rsid w:val="00070C61"/>
    <w:rsid w:val="0008555A"/>
    <w:rsid w:val="000955D4"/>
    <w:rsid w:val="000A4B91"/>
    <w:rsid w:val="000E49FA"/>
    <w:rsid w:val="00106C6C"/>
    <w:rsid w:val="00134759"/>
    <w:rsid w:val="001703B9"/>
    <w:rsid w:val="00180ECC"/>
    <w:rsid w:val="001972FE"/>
    <w:rsid w:val="001B3610"/>
    <w:rsid w:val="001C1019"/>
    <w:rsid w:val="001C3BF8"/>
    <w:rsid w:val="001E09E5"/>
    <w:rsid w:val="001E32BE"/>
    <w:rsid w:val="001E796B"/>
    <w:rsid w:val="00240195"/>
    <w:rsid w:val="002E61F3"/>
    <w:rsid w:val="00305DF2"/>
    <w:rsid w:val="00324A46"/>
    <w:rsid w:val="003469AE"/>
    <w:rsid w:val="00374890"/>
    <w:rsid w:val="00391CB2"/>
    <w:rsid w:val="003B1ED5"/>
    <w:rsid w:val="003F5E23"/>
    <w:rsid w:val="00472FA1"/>
    <w:rsid w:val="00473C1E"/>
    <w:rsid w:val="004741AA"/>
    <w:rsid w:val="004C6081"/>
    <w:rsid w:val="004D248E"/>
    <w:rsid w:val="004E2E05"/>
    <w:rsid w:val="0050422D"/>
    <w:rsid w:val="00513195"/>
    <w:rsid w:val="00530B7D"/>
    <w:rsid w:val="00541E8E"/>
    <w:rsid w:val="00571FE5"/>
    <w:rsid w:val="0057768D"/>
    <w:rsid w:val="00581ECC"/>
    <w:rsid w:val="005A6149"/>
    <w:rsid w:val="005F33DC"/>
    <w:rsid w:val="006A1D5A"/>
    <w:rsid w:val="006A6A24"/>
    <w:rsid w:val="006B2063"/>
    <w:rsid w:val="006E5629"/>
    <w:rsid w:val="00757B45"/>
    <w:rsid w:val="007977FD"/>
    <w:rsid w:val="007B60D0"/>
    <w:rsid w:val="00845F82"/>
    <w:rsid w:val="008525F7"/>
    <w:rsid w:val="00855B8F"/>
    <w:rsid w:val="00860047"/>
    <w:rsid w:val="0087481A"/>
    <w:rsid w:val="00887D66"/>
    <w:rsid w:val="008A3C46"/>
    <w:rsid w:val="00902DCA"/>
    <w:rsid w:val="00912981"/>
    <w:rsid w:val="00936DDD"/>
    <w:rsid w:val="0094118D"/>
    <w:rsid w:val="009420BC"/>
    <w:rsid w:val="00986798"/>
    <w:rsid w:val="00990F8F"/>
    <w:rsid w:val="009E11EE"/>
    <w:rsid w:val="00A01D1A"/>
    <w:rsid w:val="00A46516"/>
    <w:rsid w:val="00A478A6"/>
    <w:rsid w:val="00A53D40"/>
    <w:rsid w:val="00A64B85"/>
    <w:rsid w:val="00A653E4"/>
    <w:rsid w:val="00A73F98"/>
    <w:rsid w:val="00A75FE3"/>
    <w:rsid w:val="00AA505A"/>
    <w:rsid w:val="00AC0020"/>
    <w:rsid w:val="00AD00D1"/>
    <w:rsid w:val="00AF717A"/>
    <w:rsid w:val="00B250F1"/>
    <w:rsid w:val="00B36047"/>
    <w:rsid w:val="00B60186"/>
    <w:rsid w:val="00B6080B"/>
    <w:rsid w:val="00B67EC9"/>
    <w:rsid w:val="00B8028A"/>
    <w:rsid w:val="00B81FC2"/>
    <w:rsid w:val="00C14100"/>
    <w:rsid w:val="00C47247"/>
    <w:rsid w:val="00C60C5E"/>
    <w:rsid w:val="00C62609"/>
    <w:rsid w:val="00CB3A24"/>
    <w:rsid w:val="00CF175F"/>
    <w:rsid w:val="00D141AC"/>
    <w:rsid w:val="00D46831"/>
    <w:rsid w:val="00D66986"/>
    <w:rsid w:val="00D83B63"/>
    <w:rsid w:val="00D942DF"/>
    <w:rsid w:val="00DA7208"/>
    <w:rsid w:val="00DD3B8D"/>
    <w:rsid w:val="00DD7177"/>
    <w:rsid w:val="00E22DF0"/>
    <w:rsid w:val="00E23CA8"/>
    <w:rsid w:val="00E35D31"/>
    <w:rsid w:val="00EA56A1"/>
    <w:rsid w:val="00EB33B7"/>
    <w:rsid w:val="00EB7EE5"/>
    <w:rsid w:val="00EF3655"/>
    <w:rsid w:val="00F018A8"/>
    <w:rsid w:val="00F07161"/>
    <w:rsid w:val="00F4704E"/>
    <w:rsid w:val="00F56D5E"/>
    <w:rsid w:val="00FA42AD"/>
    <w:rsid w:val="00FA5072"/>
    <w:rsid w:val="00FC6E92"/>
    <w:rsid w:val="00FC7020"/>
    <w:rsid w:val="00FC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A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46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3469A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469A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867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6798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134759"/>
  </w:style>
  <w:style w:type="paragraph" w:styleId="NormalWeb">
    <w:name w:val="Normal (Web)"/>
    <w:basedOn w:val="Normal"/>
    <w:rsid w:val="00513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Lidia</cp:lastModifiedBy>
  <cp:revision>5</cp:revision>
  <dcterms:created xsi:type="dcterms:W3CDTF">2013-10-31T15:46:00Z</dcterms:created>
  <dcterms:modified xsi:type="dcterms:W3CDTF">2013-11-01T16:23:00Z</dcterms:modified>
</cp:coreProperties>
</file>